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79" w:rsidRPr="006C38DA" w:rsidRDefault="00573679" w:rsidP="00573679">
      <w:pPr>
        <w:spacing w:line="240" w:lineRule="auto"/>
        <w:jc w:val="center"/>
        <w:rPr>
          <w:rFonts w:ascii="Calibri" w:eastAsia="Times New Roman" w:hAnsi="Calibri" w:cs="Calibri"/>
          <w:b/>
          <w:bCs/>
          <w:sz w:val="24"/>
          <w:szCs w:val="24"/>
          <w:lang w:eastAsia="de-DE"/>
        </w:rPr>
      </w:pPr>
      <w:r w:rsidRPr="006C38DA">
        <w:rPr>
          <w:rFonts w:ascii="Calibri" w:eastAsia="Times New Roman" w:hAnsi="Calibri" w:cs="Calibri"/>
          <w:b/>
          <w:bCs/>
          <w:sz w:val="24"/>
          <w:szCs w:val="24"/>
          <w:lang w:eastAsia="de-DE"/>
        </w:rPr>
        <w:t>Kateryna Krasilnikova aus Schtschors</w:t>
      </w:r>
    </w:p>
    <w:p w:rsidR="00573679" w:rsidRPr="006C38DA" w:rsidRDefault="00573679" w:rsidP="00573679">
      <w:pPr>
        <w:spacing w:line="240" w:lineRule="auto"/>
        <w:jc w:val="center"/>
        <w:rPr>
          <w:rFonts w:ascii="Calibri" w:eastAsia="Times New Roman" w:hAnsi="Calibri" w:cs="Calibri"/>
          <w:b/>
          <w:bCs/>
          <w:sz w:val="24"/>
          <w:szCs w:val="24"/>
          <w:lang w:eastAsia="de-DE"/>
        </w:rPr>
      </w:pPr>
      <w:r w:rsidRPr="006C38DA">
        <w:rPr>
          <w:rFonts w:ascii="Calibri" w:eastAsia="Times New Roman" w:hAnsi="Calibri" w:cs="Calibri"/>
          <w:b/>
          <w:bCs/>
          <w:sz w:val="24"/>
          <w:szCs w:val="24"/>
          <w:lang w:eastAsia="de-DE"/>
        </w:rPr>
        <w:t>vom 01. bis 10.09.2011 zu Besuch in Fröndenberg</w:t>
      </w:r>
    </w:p>
    <w:p w:rsidR="00573679" w:rsidRPr="006C38DA" w:rsidRDefault="00573679" w:rsidP="00573679">
      <w:pPr>
        <w:spacing w:line="240" w:lineRule="auto"/>
        <w:jc w:val="center"/>
        <w:rPr>
          <w:rFonts w:ascii="Calibri" w:eastAsia="Times New Roman" w:hAnsi="Calibri" w:cs="Calibri"/>
          <w:b/>
          <w:bCs/>
          <w:sz w:val="24"/>
          <w:szCs w:val="24"/>
          <w:lang w:eastAsia="de-DE"/>
        </w:rPr>
      </w:pPr>
    </w:p>
    <w:p w:rsidR="00573679" w:rsidRPr="006C38DA" w:rsidRDefault="00573679" w:rsidP="00573679">
      <w:pPr>
        <w:spacing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Peter Trautner, Maler und Bildhauer aus Fröndenberg, hat vom 5. bis 9. September 2011 im KUNST-HOF in der Schillerstraße ein Bildhauer-Symposium veranstaltet. Daran nahm Kateryna Krasilnikova aus Schtschors teil. </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Die junge Künstlerin studiert an der Nationalen pädagogischen Universität in Tschernigow vorschulische Erziehung und englische Sprache. Sie war Siegerin bei nationalen und internationalen Wettbewerben in den Städten Tschernigow und Kiew. Ihre Werke wurden mit einem Diplom ausgezeichnet. Bevorzugt arbeitet Frau Krasilnikova mit Salzteig. Ihre Motive sind durch die Natur inspiriert.</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Der Freundeskreis Schtschors (Ukraine) hatte die Betreuung und die Finanzierung des Besuchs übernommen und Frau Krasilnikova eingeladen. Sie wohnte in der ersten Woche bei</w:t>
      </w:r>
      <w:r w:rsidRPr="006C38DA">
        <w:rPr>
          <w:rFonts w:ascii="Calibri" w:eastAsia="Times New Roman" w:hAnsi="Calibri" w:cs="Calibri"/>
          <w:color w:val="FF0000"/>
          <w:sz w:val="24"/>
          <w:szCs w:val="24"/>
          <w:lang w:eastAsia="de-DE"/>
        </w:rPr>
        <w:t xml:space="preserve"> </w:t>
      </w:r>
      <w:r w:rsidRPr="006C38DA">
        <w:rPr>
          <w:rFonts w:ascii="Calibri" w:eastAsia="Times New Roman" w:hAnsi="Calibri" w:cs="Calibri"/>
          <w:sz w:val="24"/>
          <w:szCs w:val="24"/>
          <w:lang w:eastAsia="de-DE"/>
        </w:rPr>
        <w:t>Familie Alexander Haufler, die die russische Sprache beherrscht. Anschließend war in der Gastfamilie Mike Kimpel die Verständigung in Englisch möglich. An fast allen Tagen wurde sie von der Gesamtschülerin Christina Imka</w:t>
      </w:r>
      <w:r w:rsidRPr="006C38DA">
        <w:rPr>
          <w:rFonts w:ascii="Calibri" w:eastAsia="Times New Roman" w:hAnsi="Calibri" w:cs="Calibri"/>
          <w:color w:val="FF0000"/>
          <w:sz w:val="24"/>
          <w:szCs w:val="24"/>
          <w:lang w:eastAsia="de-DE"/>
        </w:rPr>
        <w:t xml:space="preserve"> </w:t>
      </w:r>
      <w:r w:rsidRPr="006C38DA">
        <w:rPr>
          <w:rFonts w:ascii="Calibri" w:eastAsia="Times New Roman" w:hAnsi="Calibri" w:cs="Calibri"/>
          <w:sz w:val="24"/>
          <w:szCs w:val="24"/>
          <w:lang w:eastAsia="de-DE"/>
        </w:rPr>
        <w:t>begleitet, die als Dolmetscherin sehr hilfreich war.</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Nach einem ersten </w:t>
      </w:r>
      <w:r w:rsidRPr="006C38DA">
        <w:rPr>
          <w:rFonts w:ascii="Calibri" w:eastAsia="Times New Roman" w:hAnsi="Calibri" w:cs="Calibri"/>
          <w:b/>
          <w:bCs/>
          <w:sz w:val="24"/>
          <w:szCs w:val="24"/>
          <w:lang w:eastAsia="de-DE"/>
        </w:rPr>
        <w:t>Kennenlernen der Stadt Fröndenberg</w:t>
      </w:r>
      <w:r w:rsidRPr="006C38DA">
        <w:rPr>
          <w:rFonts w:ascii="Calibri" w:eastAsia="Times New Roman" w:hAnsi="Calibri" w:cs="Calibri"/>
          <w:sz w:val="24"/>
          <w:szCs w:val="24"/>
          <w:lang w:eastAsia="de-DE"/>
        </w:rPr>
        <w:t xml:space="preserve"> bereitete Frau Krasilnikova zusammen mit den Vorsitzenden des Freundeskreises Schtschors die </w:t>
      </w:r>
      <w:r w:rsidRPr="006C38DA">
        <w:rPr>
          <w:rFonts w:ascii="Calibri" w:eastAsia="Times New Roman" w:hAnsi="Calibri" w:cs="Calibri"/>
          <w:b/>
          <w:bCs/>
          <w:sz w:val="24"/>
          <w:szCs w:val="24"/>
          <w:lang w:eastAsia="de-DE"/>
        </w:rPr>
        <w:t xml:space="preserve">Ausstellung ihrer Werke im evangelischen Gemeindehaus </w:t>
      </w:r>
      <w:r w:rsidRPr="006C38DA">
        <w:rPr>
          <w:rFonts w:ascii="Calibri" w:eastAsia="Times New Roman" w:hAnsi="Calibri" w:cs="Calibri"/>
          <w:sz w:val="24"/>
          <w:szCs w:val="24"/>
          <w:lang w:eastAsia="de-DE"/>
        </w:rPr>
        <w:t xml:space="preserve">vor. Die wurde am folgenden Vormittag von Herrn Pfarrer Görler in Anwesenheit von vielen Vereinsmitgliedern eröffnet. Am Nachmittag folgte eine </w:t>
      </w:r>
      <w:r w:rsidRPr="006C38DA">
        <w:rPr>
          <w:rFonts w:ascii="Calibri" w:eastAsia="Times New Roman" w:hAnsi="Calibri" w:cs="Calibri"/>
          <w:b/>
          <w:bCs/>
          <w:sz w:val="24"/>
          <w:szCs w:val="24"/>
          <w:lang w:eastAsia="de-DE"/>
        </w:rPr>
        <w:t>Schifffahrt auf der Möhne</w:t>
      </w:r>
      <w:r w:rsidRPr="006C38DA">
        <w:rPr>
          <w:rFonts w:ascii="Calibri" w:eastAsia="Times New Roman" w:hAnsi="Calibri" w:cs="Calibri"/>
          <w:sz w:val="24"/>
          <w:szCs w:val="24"/>
          <w:lang w:eastAsia="de-DE"/>
        </w:rPr>
        <w:t xml:space="preserve">, danach der </w:t>
      </w:r>
      <w:r w:rsidRPr="006C38DA">
        <w:rPr>
          <w:rFonts w:ascii="Calibri" w:eastAsia="Times New Roman" w:hAnsi="Calibri" w:cs="Calibri"/>
          <w:b/>
          <w:bCs/>
          <w:sz w:val="24"/>
          <w:szCs w:val="24"/>
          <w:lang w:eastAsia="de-DE"/>
        </w:rPr>
        <w:t>Besuch einer Eisdiele</w:t>
      </w:r>
      <w:r w:rsidRPr="006C38DA">
        <w:rPr>
          <w:rFonts w:ascii="Calibri" w:eastAsia="Times New Roman" w:hAnsi="Calibri" w:cs="Calibri"/>
          <w:sz w:val="24"/>
          <w:szCs w:val="24"/>
          <w:lang w:eastAsia="de-DE"/>
        </w:rPr>
        <w:t xml:space="preserve">, ein Blick in die </w:t>
      </w:r>
      <w:r w:rsidRPr="006C38DA">
        <w:rPr>
          <w:rFonts w:ascii="Calibri" w:eastAsia="Times New Roman" w:hAnsi="Calibri" w:cs="Calibri"/>
          <w:b/>
          <w:bCs/>
          <w:sz w:val="24"/>
          <w:szCs w:val="24"/>
          <w:lang w:eastAsia="de-DE"/>
        </w:rPr>
        <w:t>Gesamtschul-Turnhallen</w:t>
      </w:r>
      <w:r w:rsidRPr="006C38DA">
        <w:rPr>
          <w:rFonts w:ascii="Calibri" w:eastAsia="Times New Roman" w:hAnsi="Calibri" w:cs="Calibri"/>
          <w:sz w:val="24"/>
          <w:szCs w:val="24"/>
          <w:lang w:eastAsia="de-DE"/>
        </w:rPr>
        <w:t xml:space="preserve"> und ein </w:t>
      </w:r>
      <w:r w:rsidRPr="006C38DA">
        <w:rPr>
          <w:rFonts w:ascii="Calibri" w:eastAsia="Times New Roman" w:hAnsi="Calibri" w:cs="Calibri"/>
          <w:b/>
          <w:bCs/>
          <w:sz w:val="24"/>
          <w:szCs w:val="24"/>
          <w:lang w:eastAsia="de-DE"/>
        </w:rPr>
        <w:t>Spaziergang durch das Löhnbachtal.</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Am Samstag bestaunte Frau Krasilnikova beim </w:t>
      </w:r>
      <w:r w:rsidRPr="006C38DA">
        <w:rPr>
          <w:rFonts w:ascii="Calibri" w:eastAsia="Times New Roman" w:hAnsi="Calibri" w:cs="Calibri"/>
          <w:b/>
          <w:bCs/>
          <w:sz w:val="24"/>
          <w:szCs w:val="24"/>
          <w:lang w:eastAsia="de-DE"/>
        </w:rPr>
        <w:t xml:space="preserve">Besuch des </w:t>
      </w:r>
      <w:proofErr w:type="spellStart"/>
      <w:r w:rsidRPr="006C38DA">
        <w:rPr>
          <w:rFonts w:ascii="Calibri" w:eastAsia="Times New Roman" w:hAnsi="Calibri" w:cs="Calibri"/>
          <w:b/>
          <w:bCs/>
          <w:sz w:val="24"/>
          <w:szCs w:val="24"/>
          <w:lang w:eastAsia="de-DE"/>
        </w:rPr>
        <w:t>Manegentraums</w:t>
      </w:r>
      <w:proofErr w:type="spellEnd"/>
      <w:r w:rsidRPr="006C38DA">
        <w:rPr>
          <w:rFonts w:ascii="Calibri" w:eastAsia="Times New Roman" w:hAnsi="Calibri" w:cs="Calibri"/>
          <w:sz w:val="24"/>
          <w:szCs w:val="24"/>
          <w:lang w:eastAsia="de-DE"/>
        </w:rPr>
        <w:t xml:space="preserve"> die Künste von Fröndenberger Kindern, die sie bei dem Projekt „Mitmach-Zirkus“ der Windmühle eingeübt hatten. Nach dem Besuch des </w:t>
      </w:r>
      <w:r w:rsidRPr="006C38DA">
        <w:rPr>
          <w:rFonts w:ascii="Calibri" w:eastAsia="Times New Roman" w:hAnsi="Calibri" w:cs="Calibri"/>
          <w:b/>
          <w:bCs/>
          <w:sz w:val="24"/>
          <w:szCs w:val="24"/>
          <w:lang w:eastAsia="de-DE"/>
        </w:rPr>
        <w:t>Lichtkunstmuseums</w:t>
      </w:r>
      <w:r w:rsidRPr="006C38DA">
        <w:rPr>
          <w:rFonts w:ascii="Calibri" w:eastAsia="Times New Roman" w:hAnsi="Calibri" w:cs="Calibri"/>
          <w:sz w:val="24"/>
          <w:szCs w:val="24"/>
          <w:lang w:eastAsia="de-DE"/>
        </w:rPr>
        <w:t xml:space="preserve"> in Unna war sie von den </w:t>
      </w:r>
      <w:r w:rsidRPr="006C38DA">
        <w:rPr>
          <w:rFonts w:ascii="Calibri" w:eastAsia="Times New Roman" w:hAnsi="Calibri" w:cs="Calibri"/>
          <w:b/>
          <w:bCs/>
          <w:sz w:val="24"/>
          <w:szCs w:val="24"/>
          <w:lang w:eastAsia="de-DE"/>
        </w:rPr>
        <w:t xml:space="preserve">Luftsportfreunden Kamen/Dortmund zu einem Rundflug </w:t>
      </w:r>
      <w:r w:rsidRPr="006C38DA">
        <w:rPr>
          <w:rFonts w:ascii="Calibri" w:eastAsia="Times New Roman" w:hAnsi="Calibri" w:cs="Calibri"/>
          <w:sz w:val="24"/>
          <w:szCs w:val="24"/>
          <w:lang w:eastAsia="de-DE"/>
        </w:rPr>
        <w:t xml:space="preserve">eingeladen. Der Besuch des </w:t>
      </w:r>
      <w:r w:rsidRPr="006C38DA">
        <w:rPr>
          <w:rFonts w:ascii="Calibri" w:eastAsia="Times New Roman" w:hAnsi="Calibri" w:cs="Calibri"/>
          <w:b/>
          <w:bCs/>
          <w:sz w:val="24"/>
          <w:szCs w:val="24"/>
          <w:lang w:eastAsia="de-DE"/>
        </w:rPr>
        <w:t>Stadtfestes in Unna</w:t>
      </w:r>
      <w:r w:rsidRPr="006C38DA">
        <w:rPr>
          <w:rFonts w:ascii="Calibri" w:eastAsia="Times New Roman" w:hAnsi="Calibri" w:cs="Calibri"/>
          <w:sz w:val="24"/>
          <w:szCs w:val="24"/>
          <w:lang w:eastAsia="de-DE"/>
        </w:rPr>
        <w:t xml:space="preserve"> mit der Gastfamilie bildete den Abschluss des Tages.</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Nach dem </w:t>
      </w:r>
      <w:r w:rsidRPr="006C38DA">
        <w:rPr>
          <w:rFonts w:ascii="Calibri" w:eastAsia="Times New Roman" w:hAnsi="Calibri" w:cs="Calibri"/>
          <w:b/>
          <w:bCs/>
          <w:sz w:val="24"/>
          <w:szCs w:val="24"/>
          <w:lang w:eastAsia="de-DE"/>
        </w:rPr>
        <w:t>Gottesdienst</w:t>
      </w:r>
      <w:r w:rsidRPr="006C38DA">
        <w:rPr>
          <w:rFonts w:ascii="Calibri" w:eastAsia="Times New Roman" w:hAnsi="Calibri" w:cs="Calibri"/>
          <w:sz w:val="24"/>
          <w:szCs w:val="24"/>
          <w:lang w:eastAsia="de-DE"/>
        </w:rPr>
        <w:t xml:space="preserve"> und einer </w:t>
      </w:r>
      <w:r w:rsidRPr="006C38DA">
        <w:rPr>
          <w:rFonts w:ascii="Calibri" w:eastAsia="Times New Roman" w:hAnsi="Calibri" w:cs="Calibri"/>
          <w:b/>
          <w:bCs/>
          <w:sz w:val="24"/>
          <w:szCs w:val="24"/>
          <w:lang w:eastAsia="de-DE"/>
        </w:rPr>
        <w:t>Führung von Herrn Dr. Lemke durch die Stiftskirche</w:t>
      </w:r>
      <w:r w:rsidRPr="006C38DA">
        <w:rPr>
          <w:rFonts w:ascii="Calibri" w:eastAsia="Times New Roman" w:hAnsi="Calibri" w:cs="Calibri"/>
          <w:sz w:val="24"/>
          <w:szCs w:val="24"/>
          <w:lang w:eastAsia="de-DE"/>
        </w:rPr>
        <w:t xml:space="preserve"> halfen Frau Krasilnikova und Christina Imka bei der Übersetzung von Briefen aus Schtschors. Bei der </w:t>
      </w:r>
      <w:r w:rsidRPr="006C38DA">
        <w:rPr>
          <w:rFonts w:ascii="Calibri" w:eastAsia="Times New Roman" w:hAnsi="Calibri" w:cs="Calibri"/>
          <w:b/>
          <w:bCs/>
          <w:sz w:val="24"/>
          <w:szCs w:val="24"/>
          <w:lang w:eastAsia="de-DE"/>
        </w:rPr>
        <w:t>Besichtigung von Spielsachen</w:t>
      </w:r>
      <w:r w:rsidRPr="006C38DA">
        <w:rPr>
          <w:rFonts w:ascii="Calibri" w:eastAsia="Times New Roman" w:hAnsi="Calibri" w:cs="Calibri"/>
          <w:sz w:val="24"/>
          <w:szCs w:val="24"/>
          <w:lang w:eastAsia="de-DE"/>
        </w:rPr>
        <w:t xml:space="preserve">, die für Schtschors gespendet worden waren, aber von den Gästen nicht mitgenommen werden konnten, sagte Frau Krasilnikova: „Darüber würden sich die Kinder in Schtschors sehr freuen – und auch die Eltern!“ Anschließend erfreute sie sich zusammen mit Christina Imka im </w:t>
      </w:r>
      <w:r w:rsidRPr="006C38DA">
        <w:rPr>
          <w:rFonts w:ascii="Calibri" w:eastAsia="Times New Roman" w:hAnsi="Calibri" w:cs="Calibri"/>
          <w:b/>
          <w:bCs/>
          <w:sz w:val="24"/>
          <w:szCs w:val="24"/>
          <w:lang w:eastAsia="de-DE"/>
        </w:rPr>
        <w:t>Erlebnisbad Maximare</w:t>
      </w:r>
      <w:r w:rsidRPr="006C38DA">
        <w:rPr>
          <w:rFonts w:ascii="Calibri" w:eastAsia="Times New Roman" w:hAnsi="Calibri" w:cs="Calibri"/>
          <w:sz w:val="24"/>
          <w:szCs w:val="24"/>
          <w:lang w:eastAsia="de-DE"/>
        </w:rPr>
        <w:t xml:space="preserve"> in Hamm. </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Mit Beginn der folgenden Woche nahm sie bei Herrn Peter Trautner am </w:t>
      </w:r>
      <w:r w:rsidRPr="006C38DA">
        <w:rPr>
          <w:rFonts w:ascii="Calibri" w:eastAsia="Times New Roman" w:hAnsi="Calibri" w:cs="Calibri"/>
          <w:b/>
          <w:bCs/>
          <w:sz w:val="24"/>
          <w:szCs w:val="24"/>
          <w:lang w:eastAsia="de-DE"/>
        </w:rPr>
        <w:t>Bildhauer-Symposium im KUNST-HOF</w:t>
      </w:r>
      <w:r w:rsidRPr="006C38DA">
        <w:rPr>
          <w:rFonts w:ascii="Calibri" w:eastAsia="Times New Roman" w:hAnsi="Calibri" w:cs="Calibri"/>
          <w:sz w:val="24"/>
          <w:szCs w:val="24"/>
          <w:lang w:eastAsia="de-DE"/>
        </w:rPr>
        <w:t xml:space="preserve"> teil. Mehrere Künstler beschäftigten sich mit alternativen Energien und Kunst. Ziel war es mit Solar- und Windenergie betriebene Vogelscheuchen zu entwerfen. Bei einem Empfang am Donnerstag konnten die Ergebnisse bestaunt werden.</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Beim Mittagessen und an den Abenden lernte Frau Krasilnikova weitere Fröndenberger Familien kennen. Außerdem besichtigte sie zusammen mit Herrn Trautner und Mitgliedern des Freundeskreises Schtschors das Fröndenberger </w:t>
      </w:r>
      <w:r w:rsidRPr="006C38DA">
        <w:rPr>
          <w:rFonts w:ascii="Calibri" w:eastAsia="Times New Roman" w:hAnsi="Calibri" w:cs="Calibri"/>
          <w:b/>
          <w:bCs/>
          <w:sz w:val="24"/>
          <w:szCs w:val="24"/>
          <w:lang w:eastAsia="de-DE"/>
        </w:rPr>
        <w:t>Wasserkraftwerk in Schwitten</w:t>
      </w:r>
      <w:r w:rsidRPr="006C38DA">
        <w:rPr>
          <w:rFonts w:ascii="Calibri" w:eastAsia="Times New Roman" w:hAnsi="Calibri" w:cs="Calibri"/>
          <w:sz w:val="24"/>
          <w:szCs w:val="24"/>
          <w:lang w:eastAsia="de-DE"/>
        </w:rPr>
        <w:t xml:space="preserve">. Der Leiter der Stadtwerke nahm sich persönlich für Frau Krasilnikova Zeit und erläuterte die durch den Stadtwerksbetrieb unternommenen Anstrengungen jährlich 30 Mio. </w:t>
      </w:r>
      <w:proofErr w:type="spellStart"/>
      <w:r w:rsidRPr="006C38DA">
        <w:rPr>
          <w:rFonts w:ascii="Calibri" w:eastAsia="Times New Roman" w:hAnsi="Calibri" w:cs="Calibri"/>
          <w:sz w:val="24"/>
          <w:szCs w:val="24"/>
          <w:lang w:eastAsia="de-DE"/>
        </w:rPr>
        <w:t>KWh</w:t>
      </w:r>
      <w:proofErr w:type="spellEnd"/>
      <w:r w:rsidRPr="006C38DA">
        <w:rPr>
          <w:rFonts w:ascii="Calibri" w:eastAsia="Times New Roman" w:hAnsi="Calibri" w:cs="Calibri"/>
          <w:sz w:val="24"/>
          <w:szCs w:val="24"/>
          <w:lang w:eastAsia="de-DE"/>
        </w:rPr>
        <w:t xml:space="preserve"> durch regenerative Energien aus Wind, Sonne und vor allem Wasserkraft zu gewinnen. Damit wurde ein Bogen gesp</w:t>
      </w:r>
      <w:r w:rsidR="006C38DA" w:rsidRPr="006C38DA">
        <w:rPr>
          <w:rFonts w:ascii="Calibri" w:eastAsia="Times New Roman" w:hAnsi="Calibri" w:cs="Calibri"/>
          <w:sz w:val="24"/>
          <w:szCs w:val="24"/>
          <w:lang w:eastAsia="de-DE"/>
        </w:rPr>
        <w:t>annt zu den Aktionen im KUNST-HOF</w:t>
      </w:r>
      <w:r w:rsidRPr="006C38DA">
        <w:rPr>
          <w:rFonts w:ascii="Calibri" w:eastAsia="Times New Roman" w:hAnsi="Calibri" w:cs="Calibri"/>
          <w:sz w:val="24"/>
          <w:szCs w:val="24"/>
          <w:lang w:eastAsia="de-DE"/>
        </w:rPr>
        <w:t xml:space="preserve">. </w:t>
      </w:r>
    </w:p>
    <w:p w:rsidR="00400454"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lastRenderedPageBreak/>
        <w:t xml:space="preserve">Für die </w:t>
      </w:r>
      <w:r w:rsidRPr="006C38DA">
        <w:rPr>
          <w:rFonts w:ascii="Calibri" w:eastAsia="Times New Roman" w:hAnsi="Calibri" w:cs="Calibri"/>
          <w:b/>
          <w:sz w:val="24"/>
          <w:szCs w:val="24"/>
          <w:lang w:eastAsia="de-DE"/>
        </w:rPr>
        <w:t>Einkaufsmöglichkeiten in Dortmund</w:t>
      </w:r>
      <w:r w:rsidRPr="006C38DA">
        <w:rPr>
          <w:rFonts w:ascii="Calibri" w:eastAsia="Times New Roman" w:hAnsi="Calibri" w:cs="Calibri"/>
          <w:sz w:val="24"/>
          <w:szCs w:val="24"/>
          <w:lang w:eastAsia="de-DE"/>
        </w:rPr>
        <w:t xml:space="preserve"> standen ein Nachmittag und ein früher Abend zur Verfügung. Sehr sorgfältig suchte Frau Krasilnikova aus einem für sie überwältigendem Angebot die Geschenke für die Familie aus. Dabei stand „Made in Germany“ im Vordergrund. Herr Trautner vermittelte den </w:t>
      </w:r>
      <w:r w:rsidRPr="006C38DA">
        <w:rPr>
          <w:rFonts w:ascii="Calibri" w:eastAsia="Times New Roman" w:hAnsi="Calibri" w:cs="Calibri"/>
          <w:b/>
          <w:sz w:val="24"/>
          <w:szCs w:val="24"/>
          <w:lang w:eastAsia="de-DE"/>
        </w:rPr>
        <w:t>Einkauf in einem Großhandel für Künstlerbedarf</w:t>
      </w:r>
      <w:r w:rsidRPr="006C38DA">
        <w:rPr>
          <w:rFonts w:ascii="Calibri" w:eastAsia="Times New Roman" w:hAnsi="Calibri" w:cs="Calibri"/>
          <w:sz w:val="24"/>
          <w:szCs w:val="24"/>
          <w:lang w:eastAsia="de-DE"/>
        </w:rPr>
        <w:t xml:space="preserve"> und der Freundeskreis Schtschors ermöglichte Frau Krasilnikova den Kauf von Materialien für ihr Studium. </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Den letzten Besuchstag verlebte Frau Krasilnikova im </w:t>
      </w:r>
      <w:r w:rsidRPr="006C38DA">
        <w:rPr>
          <w:rFonts w:ascii="Calibri" w:eastAsia="Times New Roman" w:hAnsi="Calibri" w:cs="Calibri"/>
          <w:b/>
          <w:bCs/>
          <w:sz w:val="24"/>
          <w:szCs w:val="24"/>
          <w:lang w:eastAsia="de-DE"/>
        </w:rPr>
        <w:t>katholischen Kindergarten „St. Josef“.</w:t>
      </w:r>
      <w:r w:rsidRPr="006C38DA">
        <w:rPr>
          <w:rFonts w:ascii="Calibri" w:eastAsia="Times New Roman" w:hAnsi="Calibri" w:cs="Calibri"/>
          <w:sz w:val="24"/>
          <w:szCs w:val="24"/>
          <w:lang w:eastAsia="de-DE"/>
        </w:rPr>
        <w:t xml:space="preserve"> Dort wurde sie hervorragend betreut. Obwohl ihr Besuch sehr kurzfristig verabredet worden war und am Nachmittag ein Kindergartenfest stattfand, wurde es Frau Krasilnikova ermöglicht, mit den Kindern mit Salzteig zu arbeiten. Außergewöhnlich war für sie das gemeinsame Mittagessen mit den Kindern. Es erstaunte sie, dass sich die Kindergartenkinder aus den angebotenen Speisen ihre Mahlzeit selbst aussuchten und die Größe ihrer Portion selbst </w:t>
      </w:r>
      <w:proofErr w:type="gramStart"/>
      <w:r w:rsidRPr="006C38DA">
        <w:rPr>
          <w:rFonts w:ascii="Calibri" w:eastAsia="Times New Roman" w:hAnsi="Calibri" w:cs="Calibri"/>
          <w:sz w:val="24"/>
          <w:szCs w:val="24"/>
          <w:lang w:eastAsia="de-DE"/>
        </w:rPr>
        <w:t>bestimmten</w:t>
      </w:r>
      <w:proofErr w:type="gramEnd"/>
      <w:r w:rsidRPr="006C38DA">
        <w:rPr>
          <w:rFonts w:ascii="Calibri" w:eastAsia="Times New Roman" w:hAnsi="Calibri" w:cs="Calibri"/>
          <w:sz w:val="24"/>
          <w:szCs w:val="24"/>
          <w:lang w:eastAsia="de-DE"/>
        </w:rPr>
        <w:t>. Nach dem Erleben eines Kindergarten-Gottesdienstes und des Kindergartenfestes erhielt sie zur Erinnerung an den erlebnisreichen Tag eine Mappe mit Informationen über den Kindergarten mit Fotos von ihrer Arbeit dort. Da Frau Krasilnikova Vorschul-Erzieherin werden möchte, war sie von den Erlebnissen dieses Tages besonders beeindruckt.</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Am Samstag wurde Frau Krasilnikova von ihrer Gastfamilie zum Busbahnhof in Dortmund gebracht. Nach einer ca. 35-stündigen Busreise ist sie gut wieder in Schtschors angekommen.</w:t>
      </w:r>
    </w:p>
    <w:p w:rsidR="00573679" w:rsidRPr="006C38DA" w:rsidRDefault="00573679" w:rsidP="00573679">
      <w:pPr>
        <w:spacing w:after="200" w:line="240" w:lineRule="auto"/>
        <w:jc w:val="both"/>
        <w:rPr>
          <w:rFonts w:ascii="Calibri" w:eastAsia="Times New Roman" w:hAnsi="Calibri" w:cs="Calibri"/>
          <w:sz w:val="24"/>
          <w:szCs w:val="24"/>
          <w:lang w:eastAsia="de-DE"/>
        </w:rPr>
      </w:pPr>
      <w:r w:rsidRPr="006C38DA">
        <w:rPr>
          <w:rFonts w:ascii="Calibri" w:eastAsia="Times New Roman" w:hAnsi="Calibri" w:cs="Calibri"/>
          <w:sz w:val="24"/>
          <w:szCs w:val="24"/>
          <w:lang w:eastAsia="de-DE"/>
        </w:rPr>
        <w:t xml:space="preserve">Mit ihrem Besuch in Fröndenberg wurden freundschaftliche Beziehungen zwischen Menschen in Fröndenberg und Schtschors neu begründet und vertieft. Dafür sind wir u. a. den Mitgliedern des Freundeskreises Schtschors dankbar, da sie mit ihren Beiträgen den Aufenthalt von Frau Krasilnikova in Fröndenberg erst ermöglicht haben. </w:t>
      </w:r>
    </w:p>
    <w:p w:rsidR="006C38DA" w:rsidRPr="006C38DA" w:rsidRDefault="00C07AA4" w:rsidP="00573679">
      <w:pPr>
        <w:spacing w:after="200" w:line="240" w:lineRule="auto"/>
        <w:jc w:val="both"/>
        <w:rPr>
          <w:rFonts w:ascii="Calibri" w:eastAsia="Times New Roman" w:hAnsi="Calibri" w:cs="Calibri"/>
          <w:sz w:val="24"/>
          <w:szCs w:val="24"/>
          <w:lang w:eastAsia="de-DE"/>
        </w:rPr>
      </w:pPr>
      <w:r>
        <w:rPr>
          <w:rFonts w:ascii="Calibri" w:eastAsia="Times New Roman" w:hAnsi="Calibri" w:cs="Calibri"/>
          <w:sz w:val="24"/>
          <w:szCs w:val="24"/>
          <w:lang w:eastAsia="de-DE"/>
        </w:rPr>
        <w:tab/>
      </w:r>
      <w:r>
        <w:rPr>
          <w:rFonts w:ascii="Calibri" w:eastAsia="Times New Roman" w:hAnsi="Calibri" w:cs="Calibri"/>
          <w:sz w:val="24"/>
          <w:szCs w:val="24"/>
          <w:lang w:eastAsia="de-DE"/>
        </w:rPr>
        <w:tab/>
      </w:r>
      <w:r>
        <w:rPr>
          <w:rFonts w:ascii="Calibri" w:eastAsia="Times New Roman" w:hAnsi="Calibri" w:cs="Calibri"/>
          <w:sz w:val="24"/>
          <w:szCs w:val="24"/>
          <w:lang w:eastAsia="de-DE"/>
        </w:rPr>
        <w:tab/>
      </w:r>
      <w:r w:rsidR="006C38DA">
        <w:rPr>
          <w:rFonts w:ascii="Calibri" w:eastAsia="Times New Roman" w:hAnsi="Calibri" w:cs="Calibri"/>
          <w:sz w:val="24"/>
          <w:szCs w:val="24"/>
          <w:lang w:eastAsia="de-DE"/>
        </w:rPr>
        <w:tab/>
      </w:r>
      <w:r w:rsidR="006C38DA" w:rsidRPr="006C38DA">
        <w:rPr>
          <w:rFonts w:ascii="Calibri" w:eastAsia="Times New Roman" w:hAnsi="Calibri" w:cs="Calibri"/>
          <w:sz w:val="24"/>
          <w:szCs w:val="24"/>
          <w:lang w:eastAsia="de-DE"/>
        </w:rPr>
        <w:tab/>
        <w:t>Antje Krabbe</w:t>
      </w:r>
      <w:r w:rsidR="006C38DA" w:rsidRPr="006C38DA">
        <w:rPr>
          <w:rFonts w:ascii="Calibri" w:eastAsia="Times New Roman" w:hAnsi="Calibri" w:cs="Calibri"/>
          <w:sz w:val="24"/>
          <w:szCs w:val="24"/>
          <w:lang w:eastAsia="de-DE"/>
        </w:rPr>
        <w:tab/>
      </w:r>
      <w:r w:rsidR="006C38DA" w:rsidRPr="006C38DA">
        <w:rPr>
          <w:rFonts w:ascii="Calibri" w:eastAsia="Times New Roman" w:hAnsi="Calibri" w:cs="Calibri"/>
          <w:sz w:val="24"/>
          <w:szCs w:val="24"/>
          <w:lang w:eastAsia="de-DE"/>
        </w:rPr>
        <w:tab/>
        <w:t>Goddert Ulmke</w:t>
      </w:r>
    </w:p>
    <w:sectPr w:rsidR="006C38DA" w:rsidRPr="006C38DA" w:rsidSect="00AF0F6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73679"/>
    <w:rsid w:val="00062434"/>
    <w:rsid w:val="001264C1"/>
    <w:rsid w:val="00161020"/>
    <w:rsid w:val="0018184E"/>
    <w:rsid w:val="001D3B4D"/>
    <w:rsid w:val="002D2572"/>
    <w:rsid w:val="002D6271"/>
    <w:rsid w:val="003E4502"/>
    <w:rsid w:val="00400454"/>
    <w:rsid w:val="00406160"/>
    <w:rsid w:val="004E2A5B"/>
    <w:rsid w:val="00501DB1"/>
    <w:rsid w:val="00573679"/>
    <w:rsid w:val="00626F76"/>
    <w:rsid w:val="006C38DA"/>
    <w:rsid w:val="0075093B"/>
    <w:rsid w:val="00785487"/>
    <w:rsid w:val="00A64E62"/>
    <w:rsid w:val="00A9023A"/>
    <w:rsid w:val="00AF0F6C"/>
    <w:rsid w:val="00C05C9C"/>
    <w:rsid w:val="00C07AA4"/>
    <w:rsid w:val="00C56023"/>
    <w:rsid w:val="00C57072"/>
    <w:rsid w:val="00D00D54"/>
    <w:rsid w:val="00D53FC8"/>
    <w:rsid w:val="00DA4BFA"/>
    <w:rsid w:val="00DD5820"/>
    <w:rsid w:val="00E00D43"/>
    <w:rsid w:val="00EF5DB9"/>
    <w:rsid w:val="00F11BD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0F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51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4556</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7</cp:revision>
  <cp:lastPrinted>2011-11-15T10:47:00Z</cp:lastPrinted>
  <dcterms:created xsi:type="dcterms:W3CDTF">2011-11-14T15:33:00Z</dcterms:created>
  <dcterms:modified xsi:type="dcterms:W3CDTF">2017-09-22T10:27:00Z</dcterms:modified>
</cp:coreProperties>
</file>